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7F" w:rsidRPr="007B51E1" w:rsidRDefault="009A1E57" w:rsidP="00E029D7">
      <w:pPr>
        <w:ind w:right="-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Возрастные кризисы и как с ними "бороться"</w:t>
      </w:r>
    </w:p>
    <w:p w:rsidR="009A1E57" w:rsidRPr="007B51E1" w:rsidRDefault="009A1E57" w:rsidP="00E029D7">
      <w:p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az-Cyrl-AZ"/>
        </w:rPr>
        <w:t>Анна Сокольчук</w:t>
      </w:r>
    </w:p>
    <w:p w:rsidR="009A1E57" w:rsidRPr="007B51E1" w:rsidRDefault="009A1E57" w:rsidP="00E029D7">
      <w:pPr>
        <w:ind w:right="-720"/>
        <w:rPr>
          <w:rFonts w:ascii="Times New Roman" w:hAnsi="Times New Roman" w:cs="Times New Roman"/>
          <w:sz w:val="24"/>
          <w:szCs w:val="24"/>
          <w:lang w:val="ru-RU"/>
        </w:rPr>
      </w:pPr>
    </w:p>
    <w:p w:rsidR="009352F5" w:rsidRPr="007B51E1" w:rsidRDefault="0089696F" w:rsidP="00E029D7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Любить просто так, вот такого, какой он есть: нетерпеливого, капризного, чумазого и своенравного. Безусловная любовь — это «я люблю тебя, потому что ты есть». В ней нет манипуляций — «я буду любить тебя, только если ты…». Она бескорыстна, потому что родители не ставят себе условий: за что любить, а за что нет. </w:t>
      </w:r>
    </w:p>
    <w:p w:rsidR="00E73FE4" w:rsidRPr="007B51E1" w:rsidRDefault="00E73FE4" w:rsidP="00E029D7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Любили — и поэтому легко и радостно смирялись и принимали его всего — от макушки до пяток. Недостатков вы не считали (а впрочем, их и не было). А если и сравнивали малыша с другими детьми, так только затем, чтоб лишний раз убедиться: он — самый лучший и другого мне не надо.</w:t>
      </w:r>
    </w:p>
    <w:p w:rsidR="00E73FE4" w:rsidRPr="007B51E1" w:rsidRDefault="00E73FE4" w:rsidP="00E029D7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Вы прекрасно понимали, что малыш растёт и учится быть самостоятельным. Просто делает он это вот таким своеобразным способом. Потому что иначе ещё не умеет. И вы учили </w:t>
      </w:r>
      <w:proofErr w:type="spellStart"/>
      <w:r w:rsidRPr="00B230D0">
        <w:rPr>
          <w:rFonts w:ascii="Times New Roman" w:hAnsi="Times New Roman" w:cs="Times New Roman"/>
          <w:sz w:val="24"/>
          <w:szCs w:val="24"/>
          <w:lang w:val="ru-RU"/>
        </w:rPr>
        <w:t>ero</w:t>
      </w:r>
      <w:proofErr w:type="spellEnd"/>
      <w:r w:rsidRPr="00B230D0">
        <w:rPr>
          <w:rFonts w:ascii="Times New Roman" w:hAnsi="Times New Roman" w:cs="Times New Roman"/>
          <w:sz w:val="24"/>
          <w:szCs w:val="24"/>
          <w:lang w:val="ru-RU"/>
        </w:rPr>
        <w:t>, поддерживали и помогали. И учились сами — понимать своего ребёнка и находить с ним общий язык.</w:t>
      </w:r>
    </w:p>
    <w:p w:rsidR="00E73FE4" w:rsidRPr="007B51E1" w:rsidRDefault="00E73FE4" w:rsidP="00E029D7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Они не оценивают: «Сегодня ты был хороший, дай за это я тебя поцелую». Или: «Ты мне совсем не нравишься, такой вредный».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Такие фразы (даже если мы говорим их в шутку) и такое наше отношение рождает в ребёнке мучительные сомнения: «Меня любят? не любят? я хороший? я плохой?» Человечку очень важно знать правду — и он ищет ответ. Дети всегда спрашивают родителей, как сильно те их любят. Но спрашивают — не только словами, а действиями, поступками. Натворят что-то — и смотрят: а как папы-мамы на это отреагируют? и где она там, их любовь? а правда ли любят? и как?</w:t>
      </w:r>
    </w:p>
    <w:p w:rsidR="009A1E57" w:rsidRPr="00B230D0" w:rsidRDefault="00E73FE4" w:rsidP="00E029D7">
      <w:pPr>
        <w:ind w:right="-720"/>
        <w:rPr>
          <w:rFonts w:ascii="Times New Roman" w:hAnsi="Times New Roman" w:cs="Times New Roman"/>
          <w:sz w:val="24"/>
          <w:szCs w:val="24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29D7" w:rsidRPr="00B230D0">
        <w:rPr>
          <w:rFonts w:ascii="Times New Roman" w:hAnsi="Times New Roman" w:cs="Times New Roman"/>
          <w:sz w:val="24"/>
          <w:szCs w:val="24"/>
          <w:lang w:val="ru-RU"/>
        </w:rPr>
        <w:t>Уясните это</w:t>
      </w:r>
      <w:r w:rsidR="00E029D7" w:rsidRPr="00B230D0">
        <w:rPr>
          <w:rFonts w:ascii="Times New Roman" w:hAnsi="Times New Roman" w:cs="Times New Roman"/>
          <w:sz w:val="24"/>
          <w:szCs w:val="24"/>
        </w:rPr>
        <w:t>:</w:t>
      </w:r>
    </w:p>
    <w:p w:rsidR="009352F5" w:rsidRPr="007B51E1" w:rsidRDefault="0089696F" w:rsidP="00E029D7">
      <w:pPr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Поступок может быть плохой, но не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ребёнок.</w:t>
      </w:r>
    </w:p>
    <w:p w:rsidR="00E029D7" w:rsidRPr="007B51E1" w:rsidRDefault="0089696F" w:rsidP="00E029D7">
      <w:pPr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Ребёнок всегда любимый и лучший. </w:t>
      </w:r>
    </w:p>
    <w:p w:rsidR="00E029D7" w:rsidRPr="007B51E1" w:rsidRDefault="00E029D7" w:rsidP="00E029D7">
      <w:pPr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Начало наших проблем — страх, конец их — любовь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496A" w:rsidRPr="007B51E1" w:rsidRDefault="00E029D7" w:rsidP="0085496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Как только вы уясните это, и поводов для скверного настроения, и детских проблем у вас будет гораздо меньше. А отношения ваши станут светлее и чище.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Это как два сообщающихся сосуда: как только в одном уровень уменьшается, в другом немедленно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увеличивается. Уменьшается уровень любви — увеличивается уровень страха, уменьшается страх — увеличивается любовь.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Страх может всплыть неожиданно, да ещё и в такой форме, что его очень трудно опознать. Он умеет маскироваться под гнев, усталость, благие намерения, осуждение, недовольство, он прячется за занятостью, отсутствием времени, непокладистым характером.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Распознать свой страх — избавиться от него — вернуться к любви — это самое важное, что надо сделать. Кстати, сделать это не так уж и трудно.</w:t>
      </w:r>
    </w:p>
    <w:p w:rsidR="009352F5" w:rsidRPr="007B51E1" w:rsidRDefault="0089696F" w:rsidP="0085496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Эриксон предположил, что наряду с </w:t>
      </w:r>
      <w:r w:rsidR="007B51E1">
        <w:rPr>
          <w:rFonts w:ascii="Times New Roman" w:hAnsi="Times New Roman" w:cs="Times New Roman"/>
          <w:sz w:val="24"/>
          <w:szCs w:val="24"/>
          <w:lang w:val="ru-RU"/>
        </w:rPr>
        <w:t>опи</w:t>
      </w:r>
      <w:r w:rsidR="0085496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санными Фрейдом фазами </w:t>
      </w:r>
      <w:proofErr w:type="spellStart"/>
      <w:r w:rsidR="0085496A" w:rsidRPr="007B51E1">
        <w:rPr>
          <w:rFonts w:ascii="Times New Roman" w:hAnsi="Times New Roman" w:cs="Times New Roman"/>
          <w:sz w:val="24"/>
          <w:szCs w:val="24"/>
          <w:lang w:val="ru-RU"/>
        </w:rPr>
        <w:t>психосексуального</w:t>
      </w:r>
      <w:proofErr w:type="spellEnd"/>
      <w:r w:rsidR="0085496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разв</w:t>
      </w:r>
      <w:r w:rsidR="007B51E1">
        <w:rPr>
          <w:rFonts w:ascii="Times New Roman" w:hAnsi="Times New Roman" w:cs="Times New Roman"/>
          <w:sz w:val="24"/>
          <w:szCs w:val="24"/>
          <w:lang w:val="ru-RU"/>
        </w:rPr>
        <w:t>ития, существуют и психологичес</w:t>
      </w:r>
      <w:r w:rsidR="0085496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кие стадии развития «Я». 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>С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тановление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личности не заканчивается </w:t>
      </w:r>
      <w:r w:rsidR="007B51E1">
        <w:rPr>
          <w:rFonts w:ascii="Times New Roman" w:hAnsi="Times New Roman" w:cs="Times New Roman"/>
          <w:sz w:val="24"/>
          <w:szCs w:val="24"/>
          <w:lang w:val="ru-RU"/>
        </w:rPr>
        <w:t>в подростковом возрасте, но рас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тягивается на весь жизненный цикл.</w:t>
      </w:r>
      <w:r w:rsidR="0085496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Эриксон</w:t>
      </w:r>
      <w:r w:rsidR="007B51E1">
        <w:rPr>
          <w:rFonts w:ascii="Times New Roman" w:hAnsi="Times New Roman" w:cs="Times New Roman"/>
          <w:sz w:val="24"/>
          <w:szCs w:val="24"/>
          <w:lang w:val="ru-RU"/>
        </w:rPr>
        <w:t xml:space="preserve"> говорил, что каждой стадии при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сущи свои собственные параметры развития, способные принимать положительные и отрицательные значения.</w:t>
      </w:r>
    </w:p>
    <w:p w:rsidR="00E029D7" w:rsidRPr="007B51E1" w:rsidRDefault="007C1684" w:rsidP="00E029D7">
      <w:p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778AD" w:rsidRPr="007B51E1" w:rsidRDefault="002778AD" w:rsidP="00E029D7">
      <w:pPr>
        <w:ind w:right="-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sz w:val="24"/>
          <w:szCs w:val="24"/>
          <w:lang w:val="ru-RU"/>
        </w:rPr>
        <w:t>Доверие или недоверие (1-ый год жизни)</w:t>
      </w:r>
    </w:p>
    <w:p w:rsidR="002778AD" w:rsidRPr="007B51E1" w:rsidRDefault="002778AD" w:rsidP="002778AD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На этой стадии идёт созревание сенсорных систем. 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>Р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азвивается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зрение, слух, обоняние, вкус, тактильная чувствительность. Ребенок осваивает мир. </w:t>
      </w:r>
    </w:p>
    <w:p w:rsidR="002778AD" w:rsidRPr="007B51E1" w:rsidRDefault="002778AD" w:rsidP="002778AD">
      <w:pPr>
        <w:ind w:right="-720" w:firstLine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>Предмет конфликта развития: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Могу ли я доверять миру? </w:t>
      </w:r>
      <w:r w:rsidRPr="00B230D0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:rsidR="009352F5" w:rsidRPr="007B51E1" w:rsidRDefault="0089696F" w:rsidP="002778AD">
      <w:pPr>
        <w:ind w:right="-720" w:firstLine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Позитивный полюс: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Ребёнок получает всё, что хочет и в чем нуждается. </w:t>
      </w:r>
    </w:p>
    <w:p w:rsidR="002778AD" w:rsidRPr="007B51E1" w:rsidRDefault="0089696F" w:rsidP="002778AD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az-Cyrl-AZ"/>
        </w:rPr>
        <w:t>М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ир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– это уютное место, где людям можно доверять.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="002778AD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У ребёнка вырабатывается способность формировать тёплые, глубокие, эмоциональные отношения со своим окружением.</w:t>
      </w:r>
      <w:r w:rsidR="002778AD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Все потребности ребёнка быстро удовлетворяются. Самое большое доверие и привязанность ребенок испытывает именно от матери. Лучше, чтобы весь этот период он мог общаться с ней столько, сколько ему необходимо – это формирует его доверие к миру вообще, абсолютно необходимое качество для полноценной счастливой жизни. Постепенно в жизни ребенка появляются – другие значимые люди: отец, бабушка, дедушка, няня и т.д. </w:t>
      </w:r>
    </w:p>
    <w:p w:rsidR="002778AD" w:rsidRPr="007B51E1" w:rsidRDefault="002778AD" w:rsidP="002778AD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Если бы маленький ребенок умел говорить, он бы сказал: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«Я любим», «Я чувствую заботу», «Мне безопасно», «Мир – это уютное место, которому можно доверять».</w:t>
      </w:r>
    </w:p>
    <w:p w:rsidR="002778AD" w:rsidRPr="007B51E1" w:rsidRDefault="0089696F" w:rsidP="0041422D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Негативный полюс: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В центре внимания мамы не ребенок, а механистический уход за ним и воспитательные меры, собственная карьера, разногласия с родственниками, тревоги разнообразного характера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 w:rsidR="0041422D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отсутствие поддержки, недоверие, подозрительность, боязливость к миру и людям, непоследовательность, пессимизм.</w:t>
      </w:r>
      <w:r w:rsidR="0041422D" w:rsidRPr="00B230D0">
        <w:rPr>
          <w:rFonts w:ascii="Times New Roman" w:hAnsi="Times New Roman" w:cs="Times New Roman"/>
          <w:sz w:val="24"/>
          <w:szCs w:val="24"/>
        </w:rPr>
        <w:t> </w:t>
      </w:r>
    </w:p>
    <w:p w:rsidR="00FF1266" w:rsidRPr="007B51E1" w:rsidRDefault="00FF1266" w:rsidP="00FF126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Младенец, который получает все, что хочет, потребности которого быстро удовлетворяются, который никогда долго не испытывает недомогания, которого баюкают и ласкают, с которым играют и разговаривают, чувствует, что мир, в общем, место уютное, а люди—существа отзывчивые и услужливые.</w:t>
      </w:r>
      <w:proofErr w:type="gram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Если же ребенок не получает должного ухода, не встречает любовной заботы, то в нем вырабатывается недоверие - боязливость и подозритель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>ность по отношению к миру вообще, к людям в частности, и недоверие это он несет с собой в другие стадии его развития.</w:t>
      </w:r>
    </w:p>
    <w:p w:rsidR="00FF1266" w:rsidRPr="007B51E1" w:rsidRDefault="00FF1266" w:rsidP="00FF126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Ребенок, который приходит в школу с чувством настороженности, может постепенно проникнуться доверием к какой-нибудь учительнице, не допускающей несправедливости по отношению к детям. При этом он может преодолеть первоначальную недоверчивость. Но зато и ребенок, выработавший в младенчестве доверчивый подход к жизни, может проникнуться к ней недоверием на последующих стадиях развития, если, скажем, в случае развода родителей в семье создается обстановка, переполненная взаимными обвинениями и скандалами.</w:t>
      </w:r>
    </w:p>
    <w:p w:rsidR="004508AC" w:rsidRPr="007B51E1" w:rsidRDefault="004508AC" w:rsidP="0041422D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FF1266" w:rsidRPr="007B51E1" w:rsidRDefault="00FF1266" w:rsidP="0041422D">
      <w:pPr>
        <w:ind w:right="-72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sz w:val="24"/>
          <w:szCs w:val="24"/>
          <w:lang w:val="ru-RU"/>
        </w:rPr>
        <w:t>Автономия или стыд и сомнение (1 – 3 года)</w:t>
      </w:r>
    </w:p>
    <w:p w:rsidR="00FF1266" w:rsidRPr="007B51E1" w:rsidRDefault="0089696F" w:rsidP="00FF126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az-Cyrl-AZ"/>
        </w:rPr>
        <w:t>У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ребенка развивается самостоятельность на основе развития его моторных и психических способностей. 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>Р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ебенок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осваивает различные движения, учится не только ходить, но и лазать, открывать и закрывать, толкать и тянуть, держать, отпускать и бросать. </w:t>
      </w:r>
      <w:r w:rsidR="00FF1266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Малыши наслаждаются и гордятся своими новыми способностями и стремятся все делать сами.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Разворачивать леденцы, дос</w:t>
      </w:r>
      <w:r w:rsidR="00FF1266" w:rsidRPr="007B51E1">
        <w:rPr>
          <w:rFonts w:ascii="Times New Roman" w:hAnsi="Times New Roman" w:cs="Times New Roman"/>
          <w:sz w:val="24"/>
          <w:szCs w:val="24"/>
          <w:lang w:val="ru-RU"/>
        </w:rPr>
        <w:t>тавать витамины из пузырька, спускать в туалете воду и т.д. Если родители предоставляют ребенку делать то, на что он способен, а не торопят его, у ре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>бенка вырабаты</w:t>
      </w:r>
      <w:r w:rsidR="00FF1266" w:rsidRPr="007B51E1">
        <w:rPr>
          <w:rFonts w:ascii="Times New Roman" w:hAnsi="Times New Roman" w:cs="Times New Roman"/>
          <w:sz w:val="24"/>
          <w:szCs w:val="24"/>
          <w:lang w:val="ru-RU"/>
        </w:rPr>
        <w:t>вается ощущение, что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 xml:space="preserve"> он владеет своими мышцами, сво</w:t>
      </w:r>
      <w:r w:rsidR="00FF1266" w:rsidRPr="007B51E1">
        <w:rPr>
          <w:rFonts w:ascii="Times New Roman" w:hAnsi="Times New Roman" w:cs="Times New Roman"/>
          <w:sz w:val="24"/>
          <w:szCs w:val="24"/>
          <w:lang w:val="ru-RU"/>
        </w:rPr>
        <w:t>ими побуждениями, самим собой и в значительной мере своей средой — то есть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 xml:space="preserve"> у него появляется самостоятель</w:t>
      </w:r>
      <w:r w:rsidR="00FF1266" w:rsidRPr="007B51E1">
        <w:rPr>
          <w:rFonts w:ascii="Times New Roman" w:hAnsi="Times New Roman" w:cs="Times New Roman"/>
          <w:sz w:val="24"/>
          <w:szCs w:val="24"/>
          <w:lang w:val="ru-RU"/>
        </w:rPr>
        <w:t>ность.</w:t>
      </w:r>
    </w:p>
    <w:p w:rsidR="00FF1266" w:rsidRPr="007B51E1" w:rsidRDefault="00FF1266" w:rsidP="00FF126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Но если воспита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>тели проявляют нетерпение и спе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шат сделать за ребенка то, на что он и сам способен, у него развивается стыдливость и нерешительность. Конеч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но, не бывает родителей, которые ни при каких условиях не торопят ребенка, но не так уж неустойчива детская психика, чтобы реагировать на редкие события. </w:t>
      </w:r>
      <w:proofErr w:type="gramStart"/>
      <w:r w:rsidRPr="007B51E1">
        <w:rPr>
          <w:rFonts w:ascii="Times New Roman" w:hAnsi="Times New Roman" w:cs="Times New Roman"/>
          <w:sz w:val="24"/>
          <w:szCs w:val="24"/>
          <w:lang w:val="ru-RU"/>
        </w:rPr>
        <w:t>Только в том случае, если в стр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>емлении оградить ребенка от уси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лий родители проявляют постоянное усердие, неразумно и неустанно браня его за «несчастные случаи», будь то мокрая постель, запачканные штанишки, разбитая чашка или пролитое молоко, у ребенка закрепляется чувство стыда перед другими людьми и неуверенность в своих способностях управлять собой и окружением.</w:t>
      </w:r>
      <w:proofErr w:type="gramEnd"/>
    </w:p>
    <w:p w:rsidR="00FF1266" w:rsidRPr="007B51E1" w:rsidRDefault="00FF1266" w:rsidP="00FF126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Если из этой ста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>дии ребенок выйдет с большой до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лей неуверенности, то это неблагоприятно отзовется в дальнейшем на самостоятельности и подростка, и взрос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лого человека. И наоборот, ребенок, вынесший из этой стадии гораздо больше самостоятельности, чем стыда и нерешительности, </w:t>
      </w:r>
      <w:proofErr w:type="gram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5D469B">
        <w:rPr>
          <w:rFonts w:ascii="Times New Roman" w:hAnsi="Times New Roman" w:cs="Times New Roman"/>
          <w:sz w:val="24"/>
          <w:szCs w:val="24"/>
          <w:lang w:val="ru-RU"/>
        </w:rPr>
        <w:t>ажется хорошо подготовлен</w:t>
      </w:r>
      <w:proofErr w:type="gramEnd"/>
      <w:r w:rsidR="005D469B">
        <w:rPr>
          <w:rFonts w:ascii="Times New Roman" w:hAnsi="Times New Roman" w:cs="Times New Roman"/>
          <w:sz w:val="24"/>
          <w:szCs w:val="24"/>
          <w:lang w:val="ru-RU"/>
        </w:rPr>
        <w:t xml:space="preserve"> к раз</w:t>
      </w:r>
      <w:bookmarkStart w:id="0" w:name="_GoBack"/>
      <w:bookmarkEnd w:id="0"/>
      <w:r w:rsidRPr="007B51E1">
        <w:rPr>
          <w:rFonts w:ascii="Times New Roman" w:hAnsi="Times New Roman" w:cs="Times New Roman"/>
          <w:sz w:val="24"/>
          <w:szCs w:val="24"/>
          <w:lang w:val="ru-RU"/>
        </w:rPr>
        <w:t>витию самостоятельности в дальнейшем. И опять-таки соотношение между самостоятельностью, с одной сторо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>ны и стыдливостью и неуверенностью - с другой, установившееся на этой стадии, может быть изменено в ту или другую сторону последующими событиями.</w:t>
      </w:r>
    </w:p>
    <w:p w:rsidR="00A70785" w:rsidRPr="007B51E1" w:rsidRDefault="00A70785" w:rsidP="00A70785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Вторая стадия развития личности, состоит в формировании и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отстаивании ребенком своей автономии и независимости. </w:t>
      </w:r>
    </w:p>
    <w:p w:rsidR="00FF1266" w:rsidRPr="007B51E1" w:rsidRDefault="00A70785" w:rsidP="00A70785">
      <w:pPr>
        <w:ind w:left="720" w:right="-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az-Cyrl-AZ"/>
        </w:rPr>
        <w:t>У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становка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родителям: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Я сам». «Я</w:t>
      </w:r>
      <w:r w:rsidRPr="00B230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- то, что я могу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>Предмет конфликта развития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230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Могу ли я управлять собственным телом и поведением?</w:t>
      </w:r>
    </w:p>
    <w:p w:rsidR="00A70785" w:rsidRPr="007B51E1" w:rsidRDefault="00E419B5" w:rsidP="00E419B5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Позитивный полюс: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У ребёнка появляется самостоятельность, автономия, вырабатывается ощущение, что он владеет своим телом, своими стремлениями, в значительной степени владеет своей средой; закладываются основы свободного самовыражения и сотрудничества; вырабатываются навыки самоконтроля без ущерба для своей самооценки; воля.</w:t>
      </w:r>
    </w:p>
    <w:p w:rsidR="00E419B5" w:rsidRPr="007B51E1" w:rsidRDefault="00E419B5" w:rsidP="00E419B5">
      <w:pPr>
        <w:ind w:right="-720" w:firstLine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дают возможность ребёнку делать то, что он в состоянии делать, не ограничивают его активность, поощряют ребёнка. В то же время родители должны ненавязчиво, но чётко ограничивать ребёнка в тех сферах жизни, которые являются опасными для самих детей и окружающих. Ребёнок не получает полную свободу, его свобода ограничена в пределах разумного.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30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«Мама, посмотри, как </w:t>
      </w:r>
      <w:proofErr w:type="gramStart"/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здорово</w:t>
      </w:r>
      <w:proofErr w:type="gramEnd"/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получается. Я владею своим телом. Я умею контролировать себя».</w:t>
      </w:r>
    </w:p>
    <w:p w:rsidR="009352F5" w:rsidRPr="007B51E1" w:rsidRDefault="0089696F" w:rsidP="0074757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Негативный полюс: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Родители ограничивают действия ребёнка, родители нетерпеливы, они спешат сделать за ребёнка то, на что он и сам способен, родители стыдят ребёнка за нечаянные проступки; ожидают, что дети сделают то, что они сами ещё сделать не в состоянии.</w:t>
      </w:r>
    </w:p>
    <w:p w:rsidR="009352F5" w:rsidRPr="007B51E1" w:rsidRDefault="0089696F" w:rsidP="0074757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У ребёнка закрепляется нерешительность и неуверенность в своих способностях; зависимость от других; закрепляется чувство стыда перед другими.</w:t>
      </w:r>
    </w:p>
    <w:p w:rsidR="009352F5" w:rsidRPr="007B51E1" w:rsidRDefault="0089696F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Всегда и во всём руководить ребёнком — главная жизненная задача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F761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Иногда мнение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совпадает с </w:t>
      </w:r>
      <w:proofErr w:type="gram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маминым</w:t>
      </w:r>
      <w:proofErr w:type="gramEnd"/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 или папиным, а иногда и нет.</w:t>
      </w:r>
      <w:r w:rsidR="008F761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Это — сигнал родителям: малыш подрос. Ребёнок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хочет быть самостоятельным.</w:t>
      </w:r>
      <w:r w:rsidR="008F761A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Взрослым по-прежнему будет казаться, что «младенец» без них пропадёт. </w:t>
      </w:r>
    </w:p>
    <w:p w:rsidR="008F761A" w:rsidRPr="007B51E1" w:rsidRDefault="008F761A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Конечно, мы помним, что когда-то наш маленький человечек вырастет, повзрослеет и пойдёт своей дорогой; за этим, собственно, он и пришёл в этот мир. Но это так далеко и не скоро, что и не верится! Пока мы пестуем свою </w:t>
      </w:r>
      <w:proofErr w:type="gram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ненаглядною</w:t>
      </w:r>
      <w:proofErr w:type="gramEnd"/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 крошку. Для кого мы это делаем: для него? для себя? И для него, и для себя — и это нормально.</w:t>
      </w:r>
    </w:p>
    <w:p w:rsidR="008F761A" w:rsidRPr="007B51E1" w:rsidRDefault="008F761A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Мы прекрасно понимаем, что от нас зависит и благополучие, и сама жизнь малыша, — и заботимся о нём так, как умеем: опираясь на свой жизненный опыт и полезные рекомендации сведущих людей. Но беда в том, что зависимость младенца (да и маленького ребёнка) от нас так велика, что постепенно иные мамы и папы проникаются чувством такой большой ответственности, такой большой, что… начинают переигрывать в своей родительской роли. </w:t>
      </w:r>
    </w:p>
    <w:p w:rsidR="008F761A" w:rsidRPr="007B51E1" w:rsidRDefault="008F761A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Правда, пока младенец сосёт мамину грудь и поливает памперсы, особо поруководить не приходится (тут не выдашь ему никаких рекомендаций и жизненным опытом не поделишься). Но вот карапуз научился садиться, ползать, стоять, вот у него появилось личное мнение. </w:t>
      </w:r>
    </w:p>
    <w:p w:rsidR="008F761A" w:rsidRPr="007B51E1" w:rsidRDefault="008F761A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И если родители вовремя не сумеют сказать себе «стоп!», то у них вырабатывается стойкая привычка: игнорируя мнение ребёнка, брать руководство его жизнью в собственные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руки. «Я лучше знаю, как тебе поступить» — вот девиз таких мамочек и папочек. И какое-то время это сходит с рук, пока ребёнком ещё легко управлять. </w:t>
      </w:r>
    </w:p>
    <w:p w:rsidR="00C263AE" w:rsidRPr="007B51E1" w:rsidRDefault="00C263AE" w:rsidP="00C263AE">
      <w:pPr>
        <w:ind w:right="-720"/>
        <w:rPr>
          <w:rFonts w:ascii="Times New Roman" w:hAnsi="Times New Roman" w:cs="Times New Roman"/>
          <w:sz w:val="24"/>
          <w:szCs w:val="24"/>
          <w:lang w:val="ru-RU"/>
        </w:rPr>
      </w:pPr>
    </w:p>
    <w:p w:rsidR="00C263AE" w:rsidRPr="00B230D0" w:rsidRDefault="00C263AE" w:rsidP="00C263AE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Выводы</w:t>
      </w:r>
      <w:r w:rsidRPr="00B230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Ошибки</w:t>
      </w:r>
      <w:r w:rsidRPr="00B230D0"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ru-RU"/>
        </w:rPr>
        <w:t xml:space="preserve"> </w:t>
      </w:r>
    </w:p>
    <w:p w:rsidR="009352F5" w:rsidRPr="007B51E1" w:rsidRDefault="0089696F" w:rsidP="00C263AE">
      <w:pPr>
        <w:numPr>
          <w:ilvl w:val="0"/>
          <w:numId w:val="10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Желание оберегать и поддерживать ребёнка превращается в уверенность, что «я знаю лучше тебя»; «не повторяй моих ошибок»;</w:t>
      </w:r>
    </w:p>
    <w:p w:rsidR="009352F5" w:rsidRPr="007B51E1" w:rsidRDefault="0089696F" w:rsidP="00C263AE">
      <w:pPr>
        <w:numPr>
          <w:ilvl w:val="0"/>
          <w:numId w:val="10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Желание оставаться для него главным превращается в ощущение своей важности;</w:t>
      </w:r>
    </w:p>
    <w:p w:rsidR="009352F5" w:rsidRPr="007B51E1" w:rsidRDefault="0089696F" w:rsidP="00C263AE">
      <w:pPr>
        <w:numPr>
          <w:ilvl w:val="0"/>
          <w:numId w:val="10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Желание иметь гарантии на будущее «помогает» формировать зависимость ребёнка от взрослого;</w:t>
      </w:r>
    </w:p>
    <w:p w:rsidR="009352F5" w:rsidRPr="007B51E1" w:rsidRDefault="0089696F" w:rsidP="00C263AE">
      <w:pPr>
        <w:numPr>
          <w:ilvl w:val="0"/>
          <w:numId w:val="10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Желание чувствовать себя человеком, достойным любви, заставляет «выжимать» из ребёнка то, что мы мечтаем получить.</w:t>
      </w:r>
    </w:p>
    <w:p w:rsidR="008F761A" w:rsidRPr="007B51E1" w:rsidRDefault="008F761A" w:rsidP="008F761A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4757A" w:rsidRPr="007B51E1" w:rsidRDefault="00096E16" w:rsidP="0074757A">
      <w:pPr>
        <w:ind w:right="-72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sz w:val="24"/>
          <w:szCs w:val="24"/>
          <w:lang w:val="ru-RU"/>
        </w:rPr>
        <w:t>Инициативность – вина (3 – 6 лет)</w:t>
      </w:r>
    </w:p>
    <w:p w:rsidR="009352F5" w:rsidRPr="007B51E1" w:rsidRDefault="0089696F" w:rsidP="00096E16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Конфликт между инициативой и виной – последний психосоциальный конфликт в дошкольном периоде, который Эриксон называл "возрастом игры".</w:t>
      </w:r>
      <w:r w:rsidR="00096E16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Дошкольник уже приобрел множество физических на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>выков.</w:t>
      </w:r>
      <w:r w:rsidR="00096E16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Он начинает сам придумывать себе занятия, а не просто отвечать на действия других детей или подражать им. Изобретатель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>ность его проявляет себя и в речи, и в способности фан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тазировать. </w:t>
      </w:r>
    </w:p>
    <w:p w:rsidR="0060117F" w:rsidRPr="007B51E1" w:rsidRDefault="0060117F" w:rsidP="0060117F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Дошкольник уже приобрел множество физических на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выков, он умеет и на трехколесном велосипеде ездить, и бегать, и резать ножом, и камни швырять. </w:t>
      </w:r>
    </w:p>
    <w:p w:rsidR="0060117F" w:rsidRPr="007B51E1" w:rsidRDefault="0060117F" w:rsidP="0060117F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От того, как в этой стадии реагируют родители на затеи ребенка, во многом зависит, какое из этих качеств перевесит в его характере. </w:t>
      </w:r>
    </w:p>
    <w:p w:rsidR="0060117F" w:rsidRPr="007B51E1" w:rsidRDefault="0089696F" w:rsidP="0060117F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Дети переносят свою исследовательскую активност</w:t>
      </w:r>
      <w:r w:rsidR="0060117F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ь за пределы собственного тела. 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Кризис развития состоит в том, как удовлетворять собственные желания настолько широко, насколько это возможно без переживания чувства вины.</w:t>
      </w:r>
      <w:r w:rsidR="0060117F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>П</w:t>
      </w:r>
      <w:proofErr w:type="spell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оявляется</w:t>
      </w:r>
      <w:proofErr w:type="spell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совесть. В поведение ребенок руководствуется своим собственным пониманием</w:t>
      </w:r>
      <w:r w:rsidR="0060117F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того, что хорошо и</w:t>
      </w:r>
      <w:r w:rsidR="0060117F" w:rsidRPr="00B230D0">
        <w:rPr>
          <w:rFonts w:ascii="Times New Roman" w:hAnsi="Times New Roman" w:cs="Times New Roman"/>
          <w:sz w:val="24"/>
          <w:szCs w:val="24"/>
        </w:rPr>
        <w:t> </w:t>
      </w:r>
      <w:r w:rsidR="0060117F" w:rsidRPr="007B51E1">
        <w:rPr>
          <w:rFonts w:ascii="Times New Roman" w:hAnsi="Times New Roman" w:cs="Times New Roman"/>
          <w:sz w:val="24"/>
          <w:szCs w:val="24"/>
          <w:lang w:val="ru-RU"/>
        </w:rPr>
        <w:t>что плохо.</w:t>
      </w:r>
    </w:p>
    <w:p w:rsidR="009352F5" w:rsidRPr="007B51E1" w:rsidRDefault="0089696F" w:rsidP="0060117F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>Предмет конфликта развития:</w:t>
      </w:r>
      <w:r w:rsidRPr="00B230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Могу ли я стать независимым от родителей и исследовать границы своих возможностей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</w:p>
    <w:p w:rsidR="009352F5" w:rsidRPr="007B51E1" w:rsidRDefault="0089696F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Позитивный полюс: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Дети, которые по своему желанию бегают, борются, возятся, катаются на велосипеде, на санках, на коньках - вырабатывают и закрепляют предприимчивость. Закрепляет ее готовность родителей отвечать на вопросы ребенка и не </w:t>
      </w:r>
      <w:proofErr w:type="gramStart"/>
      <w:r w:rsidRPr="007B51E1">
        <w:rPr>
          <w:rFonts w:ascii="Times New Roman" w:hAnsi="Times New Roman" w:cs="Times New Roman"/>
          <w:sz w:val="24"/>
          <w:szCs w:val="24"/>
          <w:lang w:val="ru-RU"/>
        </w:rPr>
        <w:t>мешать ему фантазировать</w:t>
      </w:r>
      <w:proofErr w:type="gramEnd"/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и затевать игры.</w:t>
      </w:r>
    </w:p>
    <w:p w:rsidR="009352F5" w:rsidRPr="007B51E1" w:rsidRDefault="0089696F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Негативный полюс:</w:t>
      </w:r>
      <w:r w:rsidRPr="00B230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Если родители показывают ребенку, что его моторная деятельность вредна и нежелательна, что вопросы его назойливы, а игры бестолковы, он начинает чувствовать себя виноватым и уносит это чувство вины в дальнейшие стадии жизни.</w:t>
      </w:r>
    </w:p>
    <w:p w:rsidR="009352F5" w:rsidRPr="007B51E1" w:rsidRDefault="0089696F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>Реплики родителей:</w:t>
      </w:r>
      <w:r w:rsidRPr="00B230D0">
        <w:rPr>
          <w:rFonts w:ascii="Times New Roman" w:hAnsi="Times New Roman" w:cs="Times New Roman"/>
          <w:sz w:val="24"/>
          <w:szCs w:val="24"/>
        </w:rPr>
        <w:t> </w:t>
      </w:r>
      <w:r w:rsidRPr="007B51E1">
        <w:rPr>
          <w:rFonts w:ascii="Times New Roman" w:hAnsi="Times New Roman" w:cs="Times New Roman"/>
          <w:i/>
          <w:iCs/>
          <w:sz w:val="24"/>
          <w:szCs w:val="24"/>
          <w:lang w:val="ru-RU"/>
        </w:rPr>
        <w:t>«Тебе нельзя, ты еще маленький», «Не трогай!», «Не смей!», «Не лезь, куда не следует!», «У тебя все равно не получится, дай я сама», «Смотри, как мама из-за тебя расстроилась», и т.д.</w:t>
      </w:r>
    </w:p>
    <w:p w:rsidR="000A6404" w:rsidRPr="007B51E1" w:rsidRDefault="000A6404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Когда мы даём ребёнку готовый совет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 мы:</w:t>
      </w:r>
    </w:p>
    <w:p w:rsidR="009352F5" w:rsidRPr="00B230D0" w:rsidRDefault="0089696F" w:rsidP="000A6404">
      <w:pPr>
        <w:numPr>
          <w:ilvl w:val="0"/>
          <w:numId w:val="15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лишаем ребёнка инициативы;</w:t>
      </w:r>
    </w:p>
    <w:p w:rsidR="009352F5" w:rsidRPr="007B51E1" w:rsidRDefault="0089696F" w:rsidP="000A6404">
      <w:pPr>
        <w:numPr>
          <w:ilvl w:val="0"/>
          <w:numId w:val="15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даем некий трафарет действий, заготовку, стандартную схему.</w:t>
      </w:r>
    </w:p>
    <w:p w:rsidR="009352F5" w:rsidRPr="007B51E1" w:rsidRDefault="0089696F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Ребёнок, не привыкший сам искать выход, растеряется в любой нестандартной ситуации.</w:t>
      </w:r>
      <w:r w:rsidR="000A6404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Чтобы развивалась гибкость ума и мышление, необходимо не поучать ребёнка, а побуждать его к мыслительной деятельности.</w:t>
      </w:r>
    </w:p>
    <w:p w:rsidR="000A6404" w:rsidRPr="007B51E1" w:rsidRDefault="000A6404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Вот дочка готовит своим куколкам обед, но делает это как-то странно: вместе с тарелочками и ложечками на кукольный столик сажается плюшевая собачка.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Сознательная мама, конечно, должна непременно вмешаться и объяснить, как сервируется столик и где на самом деле сидят собаки, так ведь? Нет, не так.</w:t>
      </w:r>
    </w:p>
    <w:p w:rsidR="000A6404" w:rsidRPr="007B51E1" w:rsidRDefault="000A6404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Конечно, в жизни без трафаретов не обойтись: именно так, по трафарету, мы, например, прививаем малышу определённые гигиенические и культурные навыки. (Как чистить зубы, держать в руке ложку, как вести себя за столом…) Но такие «домашние заготовки» (трафареты) не побуждают малыша думать. (За «а» всегда идёт «б», а дважды два — четыре, чего ж тут голову ломать?) Сегодня объяснили, как и что делать правильно, завтра объяснили, послезавтра объяснили-разжевали, и в результате мы закладываем в сознание ребёнка готовые схемы действий.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(Обратите внимание: её, эту схему, не сам ребёнок нашёл, а взрослый внушил!) Вот и выходит, что мы не побуждаем думать, самостоятельно искать правильный ответ или правильное решение, а попросту программируем человека: «если это… делай то-то…»</w:t>
      </w:r>
    </w:p>
    <w:p w:rsidR="000A6404" w:rsidRPr="007B51E1" w:rsidRDefault="000A6404" w:rsidP="000A640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Чем меньше трафаретов — тем лучше! Ребёнок, не привыкший сам искать выход, растеряется в любой нестандартной ситуации (взрослый, впрочем, тоже).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Чтобы развивалась гибкость ума и мышление, необходимо не поучать ребёнка, а побуждать его к мыслительной деятельности.</w:t>
      </w:r>
    </w:p>
    <w:p w:rsidR="006C3178" w:rsidRPr="007B51E1" w:rsidRDefault="006C3178" w:rsidP="000A6404">
      <w:pPr>
        <w:ind w:right="-72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Контроль и опека</w:t>
      </w:r>
    </w:p>
    <w:p w:rsidR="009352F5" w:rsidRPr="007B51E1" w:rsidRDefault="0089696F" w:rsidP="006C3178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 предусмотреть заранее все опасности, которые подстерегают человека. Чтобы как-то успокоиться (успокоить себя!), мамы и папы начинают усиленно опекать своё чадо: советуют, наставляют, проверяют. И запрещают. </w:t>
      </w:r>
    </w:p>
    <w:p w:rsidR="006C3178" w:rsidRPr="007B51E1" w:rsidRDefault="006C3178" w:rsidP="006C3178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Вот малыш нырнул в сугроб, вот гоняет на роликах, вот рвётся на дискотеку… </w:t>
      </w:r>
      <w:proofErr w:type="gram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ах</w:t>
      </w:r>
      <w:proofErr w:type="gramEnd"/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, как хочется «держать и не </w:t>
      </w:r>
      <w:proofErr w:type="spell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пущать</w:t>
      </w:r>
      <w:proofErr w:type="spellEnd"/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» и сказать ему «нельзя», выдав 101 причину! Но что толку в наших запретах и переживаниях. Всё равно мальчишки будут лазить по деревьям, плавать и прыгать через заборы, а девочки не </w:t>
      </w:r>
      <w:proofErr w:type="gram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перестанут</w:t>
      </w:r>
      <w:proofErr w:type="gramEnd"/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 носит короткие юбки и строить глазки симпатичным незнакомцам. И ручку, за которую мы привыкаем их водить, они когда-нибудь выдернут из нашей руки.</w:t>
      </w:r>
    </w:p>
    <w:p w:rsidR="006C3178" w:rsidRPr="007B51E1" w:rsidRDefault="006C3178" w:rsidP="006C3178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Вот родители и мучаются. А вдруг? А что, если? А как бы чего не вышло? А как он там один — без меня? И эта неизвестность, а точнее, невозможность всё предугадать и предусмотреть, защитить и укрыть ребёнка от неведомых опасностей держит многих родителей в постоянном напряжении. Причём это напряжение с годами не ослабевает, наоборот, чем старше ребёнок, тем больше озабочиваются и волнуются его родители. И что получается? </w:t>
      </w:r>
    </w:p>
    <w:p w:rsidR="006C3178" w:rsidRPr="007B51E1" w:rsidRDefault="006C3178" w:rsidP="006C3178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Причём зачастую делают это без особой нужды, так, на всякий случай. Ведь проще, например, вовсе не отпустить пятиклашку в поход, чем сидеть-ждать-думать, а не свалился ли «мой малыш» в канаву, и не простудился ли, и не распластался ли под безмерным весом рюкзака, и не обидят ли его одноклассники…</w:t>
      </w:r>
    </w:p>
    <w:p w:rsidR="006C3178" w:rsidRPr="007B51E1" w:rsidRDefault="006C3178" w:rsidP="006C3178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Пока он маленький, эта тактика (контроль и опека) </w:t>
      </w:r>
      <w:proofErr w:type="gramStart"/>
      <w:r w:rsidRPr="00B230D0">
        <w:rPr>
          <w:rFonts w:ascii="Times New Roman" w:hAnsi="Times New Roman" w:cs="Times New Roman"/>
          <w:sz w:val="24"/>
          <w:szCs w:val="24"/>
          <w:lang w:val="ru-RU"/>
        </w:rPr>
        <w:t>приносит свои результаты</w:t>
      </w:r>
      <w:proofErr w:type="gramEnd"/>
      <w:r w:rsidRPr="00B230D0">
        <w:rPr>
          <w:rFonts w:ascii="Times New Roman" w:hAnsi="Times New Roman" w:cs="Times New Roman"/>
          <w:sz w:val="24"/>
          <w:szCs w:val="24"/>
          <w:lang w:val="ru-RU"/>
        </w:rPr>
        <w:t>: малыш под защитой — взрослые спокойны. Они бдительно стоят на страже его здоровья и его безопасности. Они готовы встать (и встают) между ним и миром, чтобы отразить любые неприятности, подстерегающие маленького человека. Они готовы принять первый удар на себя! Впрочем, даже в раннем детстве излишняя опека мешает малышу своевременно осваивать полезные для него навыки.</w:t>
      </w:r>
    </w:p>
    <w:p w:rsidR="009352F5" w:rsidRPr="007B51E1" w:rsidRDefault="0089696F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Привить ребёнку полезные навыки. Обучить приёмам безопасности.</w:t>
      </w:r>
    </w:p>
    <w:p w:rsidR="009352F5" w:rsidRPr="007B51E1" w:rsidRDefault="0089696F" w:rsidP="00A34AC0">
      <w:pPr>
        <w:ind w:left="720"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Плюсы такой тактики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4AC0" w:rsidRPr="007B51E1" w:rsidRDefault="00A34AC0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· вы меньше устаёте;</w:t>
      </w:r>
    </w:p>
    <w:p w:rsidR="00A34AC0" w:rsidRPr="007B51E1" w:rsidRDefault="00A34AC0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· ваш ребёнок куда меньше сопротивляется и перечит вам.</w:t>
      </w:r>
    </w:p>
    <w:p w:rsidR="00A34AC0" w:rsidRPr="007B51E1" w:rsidRDefault="0089696F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Создать безопасные для ребёнка условия гораздо проще, чем постоянно контролировать и опекать его.</w:t>
      </w:r>
      <w:r w:rsidR="00A34AC0"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AC0" w:rsidRPr="00B230D0">
        <w:rPr>
          <w:rFonts w:ascii="Times New Roman" w:hAnsi="Times New Roman" w:cs="Times New Roman"/>
          <w:sz w:val="24"/>
          <w:szCs w:val="24"/>
          <w:lang w:val="ru-RU"/>
        </w:rPr>
        <w:t>Если вместо бесконечных предостережений и запретов вы начнёте давать такие уроки, вы убьёте сразу двух зайцев. Во-первых, сами успокоитесь: ведь вы не сидите, сложа руки, вы занимаетесь и видите, как ваш ребёнок становится всё опытнее и самостоятельнее.</w:t>
      </w:r>
    </w:p>
    <w:p w:rsidR="00A34AC0" w:rsidRPr="007B51E1" w:rsidRDefault="00A34AC0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Во-вторых — и это главное! — вы примете несовершенство и неумение своего малыша как необходимый фактор развития; и напор подрастающего ребёнка, и попытку вырваться из-под вашего надзора — тоже примете и поймёте. Вы перестанете кричать «нет» и «нельзя», потому что вам не захочется опекать на каждом шагу.</w:t>
      </w:r>
    </w:p>
    <w:p w:rsidR="00A34AC0" w:rsidRPr="007B51E1" w:rsidRDefault="00A34AC0" w:rsidP="00A34AC0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 просто растите ребёнка и помогаете ему набираться опыта. Вы не опекаете его, а прививаете ему полезные навыки.</w:t>
      </w:r>
    </w:p>
    <w:p w:rsidR="00096E16" w:rsidRPr="00B230D0" w:rsidRDefault="00C97244" w:rsidP="0074757A">
      <w:pPr>
        <w:ind w:right="-720" w:firstLine="720"/>
        <w:rPr>
          <w:rFonts w:ascii="Times New Roman" w:hAnsi="Times New Roman" w:cs="Times New Roman"/>
          <w:b/>
          <w:sz w:val="24"/>
          <w:szCs w:val="24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Памятка для родителей</w:t>
      </w:r>
    </w:p>
    <w:p w:rsidR="009352F5" w:rsidRPr="007B51E1" w:rsidRDefault="0089696F" w:rsidP="00C97244">
      <w:pPr>
        <w:numPr>
          <w:ilvl w:val="0"/>
          <w:numId w:val="19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Обходитесь без морали и длинных наставлений.</w:t>
      </w:r>
    </w:p>
    <w:p w:rsidR="009352F5" w:rsidRPr="007B51E1" w:rsidRDefault="0089696F" w:rsidP="00C97244">
      <w:pPr>
        <w:numPr>
          <w:ilvl w:val="0"/>
          <w:numId w:val="19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Не старайтесь обучить всему сразу, делайте это часто, но понемногу.</w:t>
      </w:r>
    </w:p>
    <w:p w:rsidR="009352F5" w:rsidRPr="007B51E1" w:rsidRDefault="0089696F" w:rsidP="00C97244">
      <w:pPr>
        <w:numPr>
          <w:ilvl w:val="0"/>
          <w:numId w:val="19"/>
        </w:numPr>
        <w:ind w:right="-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Никогда не заставляйте ребёнка, лучше создавайте условия для игры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52F5" w:rsidRPr="00B230D0" w:rsidRDefault="0089696F" w:rsidP="00C97244">
      <w:pPr>
        <w:numPr>
          <w:ilvl w:val="0"/>
          <w:numId w:val="19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Повторяйте и закрепляйте. </w:t>
      </w:r>
    </w:p>
    <w:p w:rsidR="00B230D0" w:rsidRPr="00B230D0" w:rsidRDefault="00B230D0" w:rsidP="00C97244">
      <w:pPr>
        <w:ind w:right="-720" w:firstLine="720"/>
        <w:rPr>
          <w:rFonts w:ascii="Times New Roman" w:hAnsi="Times New Roman" w:cs="Times New Roman"/>
          <w:b/>
          <w:sz w:val="24"/>
          <w:szCs w:val="24"/>
        </w:rPr>
      </w:pPr>
    </w:p>
    <w:p w:rsidR="00C97244" w:rsidRPr="00B230D0" w:rsidRDefault="00C97244" w:rsidP="00C97244">
      <w:pPr>
        <w:ind w:right="-720" w:firstLine="720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ru-RU"/>
        </w:rPr>
        <w:t>Итоги</w:t>
      </w:r>
      <w:r w:rsidRPr="00B230D0">
        <w:rPr>
          <w:rFonts w:ascii="Times New Roman" w:eastAsiaTheme="minorEastAsia" w:hAnsi="Times New Roman" w:cs="Times New Roman"/>
          <w:b/>
          <w:kern w:val="24"/>
          <w:sz w:val="24"/>
          <w:szCs w:val="24"/>
          <w:lang w:val="ru-RU"/>
        </w:rPr>
        <w:t xml:space="preserve"> </w:t>
      </w:r>
    </w:p>
    <w:p w:rsidR="00C97244" w:rsidRPr="007B51E1" w:rsidRDefault="00C97244" w:rsidP="00C9724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1. Нашим детям нужна безусловная любовь. </w:t>
      </w:r>
    </w:p>
    <w:p w:rsidR="00C97244" w:rsidRPr="007B51E1" w:rsidRDefault="00C97244" w:rsidP="00C9724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>2. Ребёнок всегда должен быть уверен в любви и поддержке семьи. Его поступок может быть плохим, ребёнок —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любимым.</w:t>
      </w:r>
    </w:p>
    <w:p w:rsidR="00C97244" w:rsidRPr="007B51E1" w:rsidRDefault="00C97244" w:rsidP="00C9724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3. Воспитание — процесс обоюдный. Мы воспитываем детей, они воспитывают нас. Правда, делают они это своим, детским способом: ведут себя «плохо». </w:t>
      </w:r>
    </w:p>
    <w:p w:rsidR="00C97244" w:rsidRPr="007B51E1" w:rsidRDefault="00C97244" w:rsidP="00C9724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4. Запретов должно быть мало, но они должны быть стопроцентными. </w:t>
      </w:r>
    </w:p>
    <w:p w:rsidR="00C97244" w:rsidRPr="007B51E1" w:rsidRDefault="00C97244" w:rsidP="00C97244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>Мешать растить детей с радостью будет страх. Его надо заменить активными действиями и верой в своего ребёнка и в себя.</w:t>
      </w:r>
    </w:p>
    <w:p w:rsidR="00E419B5" w:rsidRPr="007B51E1" w:rsidRDefault="00E419B5" w:rsidP="00E419B5">
      <w:pPr>
        <w:ind w:right="-72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419B5" w:rsidRPr="007B51E1" w:rsidRDefault="00E419B5" w:rsidP="00B230D0">
      <w:pPr>
        <w:ind w:right="-720"/>
        <w:rPr>
          <w:rFonts w:ascii="Times New Roman" w:hAnsi="Times New Roman" w:cs="Times New Roman"/>
          <w:sz w:val="24"/>
          <w:szCs w:val="24"/>
          <w:lang w:val="ru-RU"/>
        </w:rPr>
      </w:pPr>
    </w:p>
    <w:p w:rsidR="00B230D0" w:rsidRPr="00B230D0" w:rsidRDefault="00B230D0" w:rsidP="00B230D0">
      <w:pPr>
        <w:rPr>
          <w:rFonts w:ascii="Times New Roman" w:hAnsi="Times New Roman" w:cs="Times New Roman"/>
          <w:b/>
          <w:sz w:val="24"/>
          <w:szCs w:val="24"/>
        </w:rPr>
      </w:pPr>
      <w:r w:rsidRPr="00B230D0">
        <w:rPr>
          <w:rFonts w:ascii="Times New Roman" w:hAnsi="Times New Roman" w:cs="Times New Roman"/>
          <w:b/>
          <w:sz w:val="24"/>
          <w:szCs w:val="24"/>
          <w:lang w:val="az-Cyrl-AZ"/>
        </w:rPr>
        <w:t>Библиография</w:t>
      </w:r>
      <w:r w:rsidRPr="00B230D0">
        <w:rPr>
          <w:rFonts w:ascii="Times New Roman" w:hAnsi="Times New Roman" w:cs="Times New Roman"/>
          <w:b/>
          <w:sz w:val="24"/>
          <w:szCs w:val="24"/>
        </w:rPr>
        <w:t>:</w:t>
      </w:r>
    </w:p>
    <w:p w:rsidR="00B230D0" w:rsidRPr="00B230D0" w:rsidRDefault="00B230D0" w:rsidP="00B230D0">
      <w:pPr>
        <w:pStyle w:val="a3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0D0">
        <w:rPr>
          <w:rFonts w:ascii="Times New Roman" w:hAnsi="Times New Roman" w:cs="Times New Roman"/>
          <w:sz w:val="24"/>
          <w:szCs w:val="24"/>
        </w:rPr>
        <w:t xml:space="preserve">R. </w:t>
      </w:r>
      <w:r w:rsidRPr="00B230D0">
        <w:rPr>
          <w:rFonts w:ascii="Times New Roman" w:hAnsi="Times New Roman" w:cs="Times New Roman"/>
          <w:sz w:val="24"/>
          <w:szCs w:val="24"/>
          <w:lang w:val="lt-LT"/>
        </w:rPr>
        <w:t>Žikauskienė Raidos psichologija,</w:t>
      </w:r>
      <w:r w:rsidRPr="00B230D0">
        <w:rPr>
          <w:rFonts w:ascii="Times New Roman" w:hAnsi="Times New Roman" w:cs="Times New Roman"/>
          <w:sz w:val="24"/>
          <w:szCs w:val="24"/>
        </w:rPr>
        <w:t xml:space="preserve"> </w:t>
      </w:r>
      <w:r w:rsidRPr="00B230D0">
        <w:rPr>
          <w:rFonts w:ascii="Times New Roman" w:eastAsia="Times New Roman" w:hAnsi="Times New Roman" w:cs="Times New Roman"/>
          <w:sz w:val="24"/>
          <w:szCs w:val="24"/>
        </w:rPr>
        <w:t xml:space="preserve">Vilnius: </w:t>
      </w:r>
      <w:hyperlink r:id="rId6" w:history="1">
        <w:r w:rsidRPr="00B230D0">
          <w:rPr>
            <w:rFonts w:ascii="Times New Roman" w:eastAsia="Times New Roman" w:hAnsi="Times New Roman" w:cs="Times New Roman"/>
            <w:sz w:val="24"/>
            <w:szCs w:val="24"/>
          </w:rPr>
          <w:t xml:space="preserve">Margi </w:t>
        </w:r>
        <w:proofErr w:type="spellStart"/>
        <w:r w:rsidRPr="00B230D0">
          <w:rPr>
            <w:rFonts w:ascii="Times New Roman" w:eastAsia="Times New Roman" w:hAnsi="Times New Roman" w:cs="Times New Roman"/>
            <w:sz w:val="24"/>
            <w:szCs w:val="24"/>
          </w:rPr>
          <w:t>raštai</w:t>
        </w:r>
        <w:proofErr w:type="spellEnd"/>
      </w:hyperlink>
      <w:r w:rsidRPr="00B230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D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230D0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B230D0" w:rsidRPr="007B51E1" w:rsidRDefault="00B230D0" w:rsidP="00B230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30D0">
        <w:rPr>
          <w:rFonts w:ascii="Times New Roman" w:hAnsi="Times New Roman" w:cs="Times New Roman"/>
          <w:sz w:val="24"/>
          <w:szCs w:val="24"/>
          <w:lang w:val="az-Cyrl-AZ"/>
        </w:rPr>
        <w:t>Некрасова З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 xml:space="preserve"> Некрасова Н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230D0">
        <w:rPr>
          <w:rFonts w:ascii="Times New Roman" w:hAnsi="Times New Roman" w:cs="Times New Roman"/>
          <w:sz w:val="24"/>
          <w:szCs w:val="24"/>
          <w:lang w:val="ru-RU"/>
        </w:rPr>
        <w:t xml:space="preserve"> Перестаньте детей воспитывать – помогите им расти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r w:rsidRPr="00B230D0">
        <w:rPr>
          <w:rFonts w:ascii="Times New Roman" w:hAnsi="Times New Roman" w:cs="Times New Roman"/>
          <w:sz w:val="24"/>
          <w:szCs w:val="24"/>
          <w:lang w:val="az-Cyrl-AZ"/>
        </w:rPr>
        <w:t>ИД София</w:t>
      </w:r>
      <w:r w:rsidRPr="007B51E1">
        <w:rPr>
          <w:rFonts w:ascii="Times New Roman" w:hAnsi="Times New Roman" w:cs="Times New Roman"/>
          <w:sz w:val="24"/>
          <w:szCs w:val="24"/>
          <w:lang w:val="ru-RU"/>
        </w:rPr>
        <w:t>, 2006.</w:t>
      </w:r>
    </w:p>
    <w:p w:rsidR="0089696F" w:rsidRPr="007B51E1" w:rsidRDefault="0089696F" w:rsidP="0089696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51E1">
        <w:rPr>
          <w:rFonts w:ascii="Times New Roman" w:eastAsia="Times New Roman" w:hAnsi="Times New Roman" w:cs="Times New Roman"/>
          <w:sz w:val="24"/>
          <w:szCs w:val="24"/>
          <w:lang w:val="ru-RU"/>
        </w:rPr>
        <w:t>Хьелл</w:t>
      </w:r>
      <w:proofErr w:type="spellEnd"/>
      <w:r w:rsidRPr="007B51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Л., </w:t>
      </w:r>
      <w:proofErr w:type="spellStart"/>
      <w:r w:rsidRPr="007B51E1">
        <w:rPr>
          <w:rFonts w:ascii="Times New Roman" w:eastAsia="Times New Roman" w:hAnsi="Times New Roman" w:cs="Times New Roman"/>
          <w:sz w:val="24"/>
          <w:szCs w:val="24"/>
          <w:lang w:val="ru-RU"/>
        </w:rPr>
        <w:t>Зиглер</w:t>
      </w:r>
      <w:proofErr w:type="spellEnd"/>
      <w:r w:rsidRPr="007B51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 </w:t>
      </w:r>
      <w:r w:rsidRPr="007B51E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Теории личности. </w:t>
      </w:r>
      <w:r w:rsidRPr="007B51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положения, исследования и применение, </w:t>
      </w:r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>СПб</w:t>
      </w:r>
      <w:proofErr w:type="gramStart"/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.: </w:t>
      </w:r>
      <w:proofErr w:type="gramEnd"/>
      <w:r w:rsidRPr="007B51E1">
        <w:rPr>
          <w:rFonts w:ascii="Times New Roman" w:hAnsi="Times New Roman" w:cs="Times New Roman"/>
          <w:bCs/>
          <w:sz w:val="24"/>
          <w:szCs w:val="24"/>
          <w:lang w:val="ru-RU"/>
        </w:rPr>
        <w:t>Питер Пресс, 1997.</w:t>
      </w:r>
    </w:p>
    <w:p w:rsidR="0089696F" w:rsidRPr="007B51E1" w:rsidRDefault="0089696F" w:rsidP="0089696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51E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Элкинд</w:t>
      </w:r>
      <w:proofErr w:type="spellEnd"/>
      <w:r w:rsidRPr="007B51E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Д. </w:t>
      </w:r>
      <w:r w:rsidRPr="007B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Эрик Эриксон и восемь стадий человеческой жизни. – М., 1996.</w:t>
      </w:r>
    </w:p>
    <w:sectPr w:rsidR="0089696F" w:rsidRPr="007B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9B6"/>
    <w:multiLevelType w:val="hybridMultilevel"/>
    <w:tmpl w:val="1D0E0FA0"/>
    <w:lvl w:ilvl="0" w:tplc="E14804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C009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472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82EE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E3E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4AF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A23E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0A2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6F8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55421E"/>
    <w:multiLevelType w:val="hybridMultilevel"/>
    <w:tmpl w:val="6E40FA98"/>
    <w:lvl w:ilvl="0" w:tplc="580C2C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CE1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602A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64EB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6295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7614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380B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2F4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ACE8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2A5A14"/>
    <w:multiLevelType w:val="hybridMultilevel"/>
    <w:tmpl w:val="E8E4EF38"/>
    <w:lvl w:ilvl="0" w:tplc="BAACF5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CC4F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67E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E68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EB8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4BD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1A87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40E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B28A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1F3036"/>
    <w:multiLevelType w:val="hybridMultilevel"/>
    <w:tmpl w:val="6434A726"/>
    <w:lvl w:ilvl="0" w:tplc="D4A8E8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B2A3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407B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60C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C604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DCDE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A69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2ED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876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ED2A8E"/>
    <w:multiLevelType w:val="hybridMultilevel"/>
    <w:tmpl w:val="7BE22234"/>
    <w:lvl w:ilvl="0" w:tplc="9C6ED4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4ED1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BEEF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C38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AE69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42D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4F2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678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AD0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646B51"/>
    <w:multiLevelType w:val="hybridMultilevel"/>
    <w:tmpl w:val="9A1EDCD0"/>
    <w:lvl w:ilvl="0" w:tplc="CE74E5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619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608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0603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1E79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617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43E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0EB9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2092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D84C1C"/>
    <w:multiLevelType w:val="hybridMultilevel"/>
    <w:tmpl w:val="04D83B56"/>
    <w:lvl w:ilvl="0" w:tplc="BE0A39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60F3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2BB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F6AA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04F9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A8FF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4D8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AE0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A4E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6E4C85"/>
    <w:multiLevelType w:val="hybridMultilevel"/>
    <w:tmpl w:val="BB94A110"/>
    <w:lvl w:ilvl="0" w:tplc="4ECC777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AC73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787D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89F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76D7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040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CE98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B68A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7C1E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4051EF"/>
    <w:multiLevelType w:val="hybridMultilevel"/>
    <w:tmpl w:val="EA8CA33E"/>
    <w:lvl w:ilvl="0" w:tplc="F8E886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2A7B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807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DEA5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B8FD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C18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4CFD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8200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34A0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CF3B87"/>
    <w:multiLevelType w:val="hybridMultilevel"/>
    <w:tmpl w:val="C9B4ADE8"/>
    <w:lvl w:ilvl="0" w:tplc="198C86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F83E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8AA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CEB51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0E55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CEA7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2081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66BC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E81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DE6849"/>
    <w:multiLevelType w:val="hybridMultilevel"/>
    <w:tmpl w:val="1DDE4AEA"/>
    <w:lvl w:ilvl="0" w:tplc="6756AA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2E3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CEBE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04A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6A5A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5822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32F5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642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9A95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FCB6177"/>
    <w:multiLevelType w:val="hybridMultilevel"/>
    <w:tmpl w:val="CA70B638"/>
    <w:lvl w:ilvl="0" w:tplc="305C8E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5C28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242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EAB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46A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2CA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5AD8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2D0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677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4432E3"/>
    <w:multiLevelType w:val="hybridMultilevel"/>
    <w:tmpl w:val="E5208BBE"/>
    <w:lvl w:ilvl="0" w:tplc="82A2E4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D45A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1AB8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2C43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D4C0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A25D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224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096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8467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CAF7132"/>
    <w:multiLevelType w:val="hybridMultilevel"/>
    <w:tmpl w:val="9734216C"/>
    <w:lvl w:ilvl="0" w:tplc="6FCA12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8E7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6B5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8CCD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2051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F2A9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2F8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EE2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C95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E2A2B85"/>
    <w:multiLevelType w:val="hybridMultilevel"/>
    <w:tmpl w:val="72E2B90A"/>
    <w:lvl w:ilvl="0" w:tplc="6E3421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0EF3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18B2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98C0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ADA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F6B3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0621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E5E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099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27A35E8"/>
    <w:multiLevelType w:val="hybridMultilevel"/>
    <w:tmpl w:val="8F346846"/>
    <w:lvl w:ilvl="0" w:tplc="D6E6E5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644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5653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8A4B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ACB3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5607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483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C7F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B80B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64C4C3E"/>
    <w:multiLevelType w:val="hybridMultilevel"/>
    <w:tmpl w:val="4D0C1C0A"/>
    <w:lvl w:ilvl="0" w:tplc="2046A4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C05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74EF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E61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CC9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9EC3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2CE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288E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646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7E627E9"/>
    <w:multiLevelType w:val="hybridMultilevel"/>
    <w:tmpl w:val="86E8F44C"/>
    <w:lvl w:ilvl="0" w:tplc="8E4EBA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6E07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D052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28DB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D0D7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8BC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4A14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FE01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ECF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CDE5768"/>
    <w:multiLevelType w:val="hybridMultilevel"/>
    <w:tmpl w:val="06F2B338"/>
    <w:lvl w:ilvl="0" w:tplc="03E859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A39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38C2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2E3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5417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8C3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52DE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9256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0C5B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EF74118"/>
    <w:multiLevelType w:val="hybridMultilevel"/>
    <w:tmpl w:val="CA2A271A"/>
    <w:lvl w:ilvl="0" w:tplc="8C9C9D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26CB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322A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848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EFD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0E8A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3A35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82E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18A7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DA339AD"/>
    <w:multiLevelType w:val="hybridMultilevel"/>
    <w:tmpl w:val="DC06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3"/>
  </w:num>
  <w:num w:numId="12">
    <w:abstractNumId w:val="10"/>
  </w:num>
  <w:num w:numId="13">
    <w:abstractNumId w:val="2"/>
  </w:num>
  <w:num w:numId="14">
    <w:abstractNumId w:val="19"/>
  </w:num>
  <w:num w:numId="15">
    <w:abstractNumId w:val="16"/>
  </w:num>
  <w:num w:numId="16">
    <w:abstractNumId w:val="12"/>
  </w:num>
  <w:num w:numId="17">
    <w:abstractNumId w:val="1"/>
  </w:num>
  <w:num w:numId="18">
    <w:abstractNumId w:val="14"/>
  </w:num>
  <w:num w:numId="19">
    <w:abstractNumId w:val="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57"/>
    <w:rsid w:val="00036B29"/>
    <w:rsid w:val="00096E16"/>
    <w:rsid w:val="000A6404"/>
    <w:rsid w:val="001F1412"/>
    <w:rsid w:val="002778AD"/>
    <w:rsid w:val="00343CDF"/>
    <w:rsid w:val="0041422D"/>
    <w:rsid w:val="004508AC"/>
    <w:rsid w:val="005D469B"/>
    <w:rsid w:val="0060117F"/>
    <w:rsid w:val="00692B62"/>
    <w:rsid w:val="006C3178"/>
    <w:rsid w:val="0074757A"/>
    <w:rsid w:val="007B51E1"/>
    <w:rsid w:val="007C1684"/>
    <w:rsid w:val="0085496A"/>
    <w:rsid w:val="0089696F"/>
    <w:rsid w:val="008F761A"/>
    <w:rsid w:val="009352F5"/>
    <w:rsid w:val="009A1E57"/>
    <w:rsid w:val="00A34AC0"/>
    <w:rsid w:val="00A70785"/>
    <w:rsid w:val="00B230D0"/>
    <w:rsid w:val="00C263AE"/>
    <w:rsid w:val="00C97244"/>
    <w:rsid w:val="00E029D7"/>
    <w:rsid w:val="00E419B5"/>
    <w:rsid w:val="00E73F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6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0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0D0"/>
  </w:style>
  <w:style w:type="character" w:customStyle="1" w:styleId="10">
    <w:name w:val="Заголовок 1 Знак"/>
    <w:basedOn w:val="a0"/>
    <w:link w:val="1"/>
    <w:uiPriority w:val="9"/>
    <w:rsid w:val="00896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969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89696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6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30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0D0"/>
  </w:style>
  <w:style w:type="character" w:customStyle="1" w:styleId="10">
    <w:name w:val="Заголовок 1 Знак"/>
    <w:basedOn w:val="a0"/>
    <w:link w:val="1"/>
    <w:uiPriority w:val="9"/>
    <w:rsid w:val="00896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969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89696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3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9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0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91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3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oknyga.lt/leidykla/margi-rasta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2695</Words>
  <Characters>15365</Characters>
  <Application>Microsoft Office Word</Application>
  <DocSecurity>0</DocSecurity>
  <Lines>128</Lines>
  <Paragraphs>36</Paragraphs>
  <ScaleCrop>false</ScaleCrop>
  <Company>Microsoft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Asus</cp:lastModifiedBy>
  <cp:revision>26</cp:revision>
  <dcterms:created xsi:type="dcterms:W3CDTF">2016-01-19T14:19:00Z</dcterms:created>
  <dcterms:modified xsi:type="dcterms:W3CDTF">2016-01-20T10:00:00Z</dcterms:modified>
</cp:coreProperties>
</file>